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AB1AFF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Tuxcuéca</w:t>
      </w:r>
      <w:r w:rsidR="00044E2A">
        <w:rPr>
          <w:rFonts w:ascii="Arial" w:hAnsi="Arial" w:cs="Arial"/>
        </w:rPr>
        <w:t>, Jalisco a 24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proofErr w:type="gramStart"/>
      <w:r w:rsidR="0090793F">
        <w:rPr>
          <w:rFonts w:ascii="Arial" w:hAnsi="Arial" w:cs="Arial"/>
        </w:rPr>
        <w:t xml:space="preserve">Octubre,   </w:t>
      </w:r>
      <w:proofErr w:type="gramEnd"/>
      <w:r w:rsidR="0090793F">
        <w:rPr>
          <w:rFonts w:ascii="Arial" w:hAnsi="Arial" w:cs="Arial"/>
        </w:rPr>
        <w:t xml:space="preserve">                                                     Noviembre y Diciembre 2018.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AB1AFF">
      <w:pPr>
        <w:jc w:val="both"/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AB1AF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AB1AFF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AB1AFF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AB1AF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</w:t>
      </w:r>
      <w:r w:rsidR="00AB1AFF">
        <w:rPr>
          <w:rFonts w:ascii="Arial" w:hAnsi="Arial" w:cs="Arial"/>
          <w:color w:val="000000" w:themeColor="text1"/>
        </w:rPr>
        <w:t>Tuxcuéca</w:t>
      </w:r>
      <w:r>
        <w:rPr>
          <w:rFonts w:ascii="Arial" w:hAnsi="Arial" w:cs="Arial"/>
          <w:color w:val="000000" w:themeColor="text1"/>
        </w:rPr>
        <w:t>, no se cuenta con ningún personal jubilado o pensionado</w:t>
      </w:r>
      <w:r w:rsidR="003D6893">
        <w:rPr>
          <w:rFonts w:ascii="Arial" w:hAnsi="Arial" w:cs="Arial"/>
          <w:color w:val="000000" w:themeColor="text1"/>
        </w:rPr>
        <w:t xml:space="preserve"> durante los meses de Octubre, Noviembre y Diciembre 2018.</w:t>
      </w:r>
    </w:p>
    <w:p w:rsidR="00044E2A" w:rsidRDefault="00044E2A" w:rsidP="00AB1AFF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044E2A" w:rsidRDefault="00044E2A" w:rsidP="00044E2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96CAF" w:rsidRPr="00DA7EB1" w:rsidRDefault="00896CAF" w:rsidP="00896CAF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044E2A" w:rsidRPr="00896CAF" w:rsidRDefault="00044E2A" w:rsidP="00044E2A">
      <w:pPr>
        <w:jc w:val="center"/>
        <w:rPr>
          <w:rFonts w:ascii="Arial" w:hAnsi="Arial" w:cs="Arial"/>
          <w:b/>
          <w:sz w:val="24"/>
        </w:rPr>
      </w:pPr>
    </w:p>
    <w:p w:rsidR="00044E2A" w:rsidRDefault="00044E2A" w:rsidP="00044E2A">
      <w:pPr>
        <w:rPr>
          <w:rFonts w:ascii="Arial" w:hAnsi="Arial" w:cs="Arial"/>
          <w:b/>
          <w:sz w:val="24"/>
          <w:lang w:val="es-ES"/>
        </w:rPr>
      </w:pPr>
    </w:p>
    <w:p w:rsidR="00044E2A" w:rsidRDefault="00044E2A" w:rsidP="00044E2A">
      <w:pPr>
        <w:rPr>
          <w:rFonts w:ascii="Arial" w:hAnsi="Arial" w:cs="Arial"/>
          <w:b/>
          <w:sz w:val="24"/>
          <w:lang w:val="es-ES"/>
        </w:rPr>
      </w:pPr>
    </w:p>
    <w:p w:rsidR="00044E2A" w:rsidRPr="00211B1D" w:rsidRDefault="00AB1AFF" w:rsidP="00044E2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044E2A" w:rsidRPr="00211B1D" w:rsidRDefault="00044E2A" w:rsidP="00044E2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 w:rsidR="00AB1AFF"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D6893"/>
    <w:rsid w:val="00896CAF"/>
    <w:rsid w:val="0090793F"/>
    <w:rsid w:val="009435F3"/>
    <w:rsid w:val="00A211EA"/>
    <w:rsid w:val="00AB1AFF"/>
    <w:rsid w:val="00B96E7E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D7C0D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6</cp:revision>
  <dcterms:created xsi:type="dcterms:W3CDTF">2020-06-24T16:49:00Z</dcterms:created>
  <dcterms:modified xsi:type="dcterms:W3CDTF">2020-06-25T16:46:00Z</dcterms:modified>
</cp:coreProperties>
</file>