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E8" w:rsidRDefault="00842C3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046A1E3" wp14:editId="70BD66B1">
            <wp:simplePos x="0" y="0"/>
            <wp:positionH relativeFrom="page">
              <wp:posOffset>0</wp:posOffset>
            </wp:positionH>
            <wp:positionV relativeFrom="paragraph">
              <wp:posOffset>-897255</wp:posOffset>
            </wp:positionV>
            <wp:extent cx="7767471" cy="10050780"/>
            <wp:effectExtent l="0" t="0" r="508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71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E8" w:rsidRPr="009802C7" w:rsidRDefault="00C420E8" w:rsidP="009802C7"/>
    <w:p w:rsidR="009802C7" w:rsidRPr="009802C7" w:rsidRDefault="009802C7" w:rsidP="009802C7"/>
    <w:p w:rsidR="009802C7" w:rsidRPr="009802C7" w:rsidRDefault="009802C7" w:rsidP="009802C7"/>
    <w:p w:rsidR="009802C7" w:rsidRPr="009802C7" w:rsidRDefault="009802C7" w:rsidP="009802C7"/>
    <w:p w:rsidR="009802C7" w:rsidRPr="009802C7" w:rsidRDefault="009802C7" w:rsidP="009802C7"/>
    <w:p w:rsidR="009802C7" w:rsidRPr="009802C7" w:rsidRDefault="009802C7" w:rsidP="009802C7"/>
    <w:p w:rsidR="009802C7" w:rsidRPr="009802C7" w:rsidRDefault="009802C7" w:rsidP="009802C7"/>
    <w:p w:rsidR="00B8084C" w:rsidRDefault="00B8084C" w:rsidP="00B8084C"/>
    <w:p w:rsidR="00B8084C" w:rsidRDefault="00B8084C" w:rsidP="00C420E8">
      <w:pPr>
        <w:tabs>
          <w:tab w:val="left" w:pos="1384"/>
        </w:tabs>
      </w:pPr>
    </w:p>
    <w:p w:rsidR="009802C7" w:rsidRDefault="009802C7" w:rsidP="00C420E8">
      <w:pPr>
        <w:jc w:val="center"/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funciones públicas</w:t>
      </w:r>
    </w:p>
    <w:p w:rsidR="00C420E8" w:rsidRDefault="00C420E8" w:rsidP="00C420E8">
      <w:pPr>
        <w:jc w:val="center"/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ubr</w:t>
      </w:r>
      <w:r w:rsidR="009D1E9C"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9802C7" w:rsidRPr="009802C7" w:rsidRDefault="009802C7" w:rsidP="00C420E8">
      <w:pPr>
        <w:jc w:val="center"/>
      </w:pPr>
    </w:p>
    <w:p w:rsidR="009802C7" w:rsidRPr="009802C7" w:rsidRDefault="009802C7" w:rsidP="00C420E8">
      <w:pPr>
        <w:jc w:val="center"/>
      </w:pPr>
    </w:p>
    <w:p w:rsidR="009802C7" w:rsidRPr="009802C7" w:rsidRDefault="009802C7" w:rsidP="00C420E8">
      <w:pPr>
        <w:jc w:val="center"/>
      </w:pPr>
    </w:p>
    <w:p w:rsidR="009802C7" w:rsidRPr="009802C7" w:rsidRDefault="009802C7" w:rsidP="00C420E8">
      <w:pPr>
        <w:jc w:val="center"/>
      </w:pPr>
    </w:p>
    <w:p w:rsidR="009802C7" w:rsidRDefault="009802C7" w:rsidP="009802C7"/>
    <w:p w:rsidR="009802C7" w:rsidRDefault="009802C7" w:rsidP="009802C7"/>
    <w:p w:rsidR="009802C7" w:rsidRDefault="009802C7" w:rsidP="009802C7"/>
    <w:p w:rsidR="009802C7" w:rsidRDefault="009802C7" w:rsidP="009802C7"/>
    <w:p w:rsidR="009802C7" w:rsidRDefault="009802C7" w:rsidP="009802C7"/>
    <w:p w:rsidR="009802C7" w:rsidRDefault="009802C7" w:rsidP="009802C7"/>
    <w:tbl>
      <w:tblPr>
        <w:tblStyle w:val="Tabladelista6concolores1"/>
        <w:tblW w:w="897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727"/>
        <w:gridCol w:w="1427"/>
        <w:gridCol w:w="1587"/>
        <w:gridCol w:w="1587"/>
        <w:gridCol w:w="1970"/>
        <w:gridCol w:w="674"/>
      </w:tblGrid>
      <w:tr w:rsidR="009802C7" w:rsidRPr="00495E7C" w:rsidTr="00D67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6"/>
          </w:tcPr>
          <w:p w:rsidR="009802C7" w:rsidRPr="00495E7C" w:rsidRDefault="00F83D22" w:rsidP="00C24E8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Unidad básica de Rehabilitación </w:t>
            </w:r>
            <w:r w:rsidR="004B5BB6">
              <w:rPr>
                <w:rFonts w:ascii="Arial" w:hAnsi="Arial" w:cs="Arial"/>
                <w:sz w:val="20"/>
                <w:szCs w:val="16"/>
              </w:rPr>
              <w:t>T</w:t>
            </w:r>
            <w:r w:rsidR="0088264D">
              <w:rPr>
                <w:rFonts w:ascii="Arial" w:hAnsi="Arial" w:cs="Arial"/>
                <w:sz w:val="20"/>
                <w:szCs w:val="16"/>
              </w:rPr>
              <w:t xml:space="preserve">uxcueca </w:t>
            </w:r>
          </w:p>
          <w:p w:rsidR="009802C7" w:rsidRPr="00495E7C" w:rsidRDefault="009802C7" w:rsidP="00F83D22">
            <w:pPr>
              <w:rPr>
                <w:rFonts w:ascii="Arial" w:hAnsi="Arial" w:cs="Arial"/>
                <w:sz w:val="32"/>
                <w:szCs w:val="16"/>
              </w:rPr>
            </w:pPr>
            <w:r w:rsidRPr="00495E7C">
              <w:rPr>
                <w:rFonts w:ascii="Arial" w:hAnsi="Arial" w:cs="Arial"/>
                <w:sz w:val="20"/>
                <w:szCs w:val="16"/>
              </w:rPr>
              <w:t xml:space="preserve">Domicilio: </w:t>
            </w:r>
            <w:r w:rsidR="004B5BB6">
              <w:rPr>
                <w:rFonts w:ascii="Arial" w:hAnsi="Arial" w:cs="Arial"/>
                <w:sz w:val="20"/>
                <w:szCs w:val="16"/>
              </w:rPr>
              <w:t>Ramón corona # 2</w:t>
            </w:r>
            <w:r w:rsidR="00F83D22">
              <w:rPr>
                <w:rFonts w:ascii="Arial" w:hAnsi="Arial" w:cs="Arial"/>
                <w:sz w:val="20"/>
                <w:szCs w:val="16"/>
              </w:rPr>
              <w:t xml:space="preserve">44 A                            teléfono: </w:t>
            </w:r>
            <w:r w:rsidR="00951CFC">
              <w:rPr>
                <w:rFonts w:ascii="Arial" w:hAnsi="Arial" w:cs="Arial"/>
                <w:sz w:val="20"/>
                <w:szCs w:val="16"/>
              </w:rPr>
              <w:t>3766900854</w:t>
            </w:r>
            <w:r w:rsidR="00DF6734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366983" w:rsidRPr="009802C7" w:rsidTr="00C42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366983" w:rsidRPr="00495E7C" w:rsidRDefault="00366983" w:rsidP="00747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Funciones Públicas</w:t>
            </w:r>
          </w:p>
        </w:tc>
        <w:tc>
          <w:tcPr>
            <w:tcW w:w="1427" w:type="dxa"/>
          </w:tcPr>
          <w:p w:rsidR="00366983" w:rsidRPr="00495E7C" w:rsidRDefault="00366983" w:rsidP="007476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95E7C">
              <w:rPr>
                <w:rFonts w:ascii="Arial" w:hAnsi="Arial" w:cs="Arial"/>
                <w:b/>
                <w:sz w:val="18"/>
                <w:szCs w:val="18"/>
              </w:rPr>
              <w:t>Fundamento Legal</w:t>
            </w:r>
          </w:p>
        </w:tc>
        <w:tc>
          <w:tcPr>
            <w:tcW w:w="1587" w:type="dxa"/>
          </w:tcPr>
          <w:p w:rsidR="00366983" w:rsidRPr="00495E7C" w:rsidRDefault="00366983" w:rsidP="007476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95E7C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587" w:type="dxa"/>
          </w:tcPr>
          <w:p w:rsidR="00366983" w:rsidRPr="00495E7C" w:rsidRDefault="00366983" w:rsidP="007476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95E7C">
              <w:rPr>
                <w:rFonts w:ascii="Arial" w:hAnsi="Arial" w:cs="Arial"/>
                <w:b/>
                <w:sz w:val="18"/>
                <w:szCs w:val="18"/>
              </w:rPr>
              <w:t>Recursos Materiales</w:t>
            </w:r>
          </w:p>
        </w:tc>
        <w:tc>
          <w:tcPr>
            <w:tcW w:w="1970" w:type="dxa"/>
          </w:tcPr>
          <w:p w:rsidR="00366983" w:rsidRPr="00495E7C" w:rsidRDefault="00366983" w:rsidP="007476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95E7C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674" w:type="dxa"/>
          </w:tcPr>
          <w:p w:rsidR="00366983" w:rsidRPr="00495E7C" w:rsidRDefault="00366983" w:rsidP="007476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95E7C">
              <w:rPr>
                <w:rFonts w:ascii="Arial" w:hAnsi="Arial" w:cs="Arial"/>
                <w:b/>
                <w:sz w:val="18"/>
                <w:szCs w:val="18"/>
              </w:rPr>
              <w:t>Recursos Financieros</w:t>
            </w:r>
          </w:p>
        </w:tc>
      </w:tr>
      <w:tr w:rsidR="00495E7C" w:rsidRPr="009802C7" w:rsidTr="00D67010">
        <w:trPr>
          <w:trHeight w:val="6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EB7509" w:rsidP="00C42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51CFC">
              <w:rPr>
                <w:rFonts w:ascii="Arial" w:hAnsi="Arial" w:cs="Arial"/>
                <w:sz w:val="18"/>
                <w:szCs w:val="18"/>
              </w:rPr>
              <w:t>c</w:t>
            </w:r>
            <w:r w:rsidR="00BA5F83">
              <w:rPr>
                <w:rFonts w:ascii="Arial" w:hAnsi="Arial" w:cs="Arial"/>
                <w:sz w:val="18"/>
                <w:szCs w:val="18"/>
              </w:rPr>
              <w:t xml:space="preserve">ualquier ciudadano </w:t>
            </w:r>
            <w:r w:rsidR="00951CFC">
              <w:rPr>
                <w:rFonts w:ascii="Arial" w:hAnsi="Arial" w:cs="Arial"/>
                <w:sz w:val="18"/>
                <w:szCs w:val="18"/>
              </w:rPr>
              <w:t xml:space="preserve">  d</w:t>
            </w:r>
            <w:r>
              <w:rPr>
                <w:rFonts w:ascii="Arial" w:hAnsi="Arial" w:cs="Arial"/>
                <w:sz w:val="18"/>
                <w:szCs w:val="18"/>
              </w:rPr>
              <w:t xml:space="preserve">el municipio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tuxcueca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pueda gozar</w:t>
            </w:r>
            <w:r w:rsidR="00951CFC">
              <w:rPr>
                <w:rFonts w:ascii="Arial" w:hAnsi="Arial" w:cs="Arial"/>
                <w:sz w:val="18"/>
                <w:szCs w:val="18"/>
              </w:rPr>
              <w:t xml:space="preserve"> del servicio </w:t>
            </w:r>
            <w:r>
              <w:rPr>
                <w:rFonts w:ascii="Arial" w:hAnsi="Arial" w:cs="Arial"/>
                <w:sz w:val="18"/>
                <w:szCs w:val="18"/>
              </w:rPr>
              <w:t>así</w:t>
            </w:r>
            <w:r w:rsidR="00951CFC">
              <w:rPr>
                <w:rFonts w:ascii="Arial" w:hAnsi="Arial" w:cs="Arial"/>
                <w:sz w:val="18"/>
                <w:szCs w:val="18"/>
              </w:rPr>
              <w:t xml:space="preserve"> mismo mejorar  su calidad de vida. </w:t>
            </w:r>
          </w:p>
        </w:tc>
        <w:tc>
          <w:tcPr>
            <w:tcW w:w="1427" w:type="dxa"/>
          </w:tcPr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51CFC">
              <w:rPr>
                <w:rFonts w:ascii="Arial" w:hAnsi="Arial" w:cs="Arial"/>
                <w:sz w:val="18"/>
                <w:szCs w:val="18"/>
              </w:rPr>
              <w:t xml:space="preserve">Ley General para </w:t>
            </w:r>
            <w:r w:rsidR="00951CFC" w:rsidRPr="00951CFC">
              <w:rPr>
                <w:rFonts w:ascii="Arial" w:hAnsi="Arial" w:cs="Arial"/>
                <w:sz w:val="18"/>
                <w:szCs w:val="18"/>
              </w:rPr>
              <w:t xml:space="preserve">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="00951CFC" w:rsidRPr="00951CFC">
              <w:rPr>
                <w:rFonts w:ascii="Arial" w:hAnsi="Arial" w:cs="Arial"/>
                <w:sz w:val="18"/>
                <w:szCs w:val="18"/>
              </w:rPr>
              <w:t>fraccion</w:t>
            </w:r>
            <w:proofErr w:type="spellEnd"/>
            <w:r w:rsidR="00951CFC" w:rsidRPr="00951CFC">
              <w:rPr>
                <w:rFonts w:ascii="Arial" w:hAnsi="Arial" w:cs="Arial"/>
                <w:sz w:val="18"/>
                <w:szCs w:val="18"/>
              </w:rPr>
              <w:t xml:space="preserve"> 1</w:t>
            </w:r>
            <w:proofErr w:type="gramStart"/>
            <w:r w:rsidR="00951CFC" w:rsidRPr="00951CFC">
              <w:rPr>
                <w:rFonts w:ascii="Arial" w:hAnsi="Arial" w:cs="Arial"/>
                <w:sz w:val="18"/>
                <w:szCs w:val="18"/>
              </w:rPr>
              <w:t>,56,60</w:t>
            </w:r>
            <w:proofErr w:type="gramEnd"/>
            <w:r w:rsidR="00951CFC" w:rsidRPr="00951CFC">
              <w:rPr>
                <w:rFonts w:ascii="Arial" w:hAnsi="Arial" w:cs="Arial"/>
                <w:sz w:val="18"/>
                <w:szCs w:val="18"/>
              </w:rPr>
              <w:t>, 67 y 69.</w:t>
            </w:r>
          </w:p>
        </w:tc>
        <w:tc>
          <w:tcPr>
            <w:tcW w:w="1587" w:type="dxa"/>
          </w:tcPr>
          <w:p w:rsidR="00EB7509" w:rsidRDefault="00EB750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A6FA1" w:rsidRDefault="00EB7509" w:rsidP="00EB7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Mejor</w:t>
            </w:r>
            <w:r w:rsidR="00FF3275">
              <w:rPr>
                <w:rFonts w:ascii="Arial" w:hAnsi="Arial" w:cs="Arial"/>
                <w:sz w:val="18"/>
                <w:szCs w:val="18"/>
              </w:rPr>
              <w:t xml:space="preserve">ar </w:t>
            </w:r>
            <w:r>
              <w:rPr>
                <w:rFonts w:ascii="Arial" w:hAnsi="Arial" w:cs="Arial"/>
                <w:sz w:val="18"/>
                <w:szCs w:val="18"/>
              </w:rPr>
              <w:t xml:space="preserve"> calidad de vida </w:t>
            </w:r>
            <w:r w:rsidR="00C7748C">
              <w:rPr>
                <w:rFonts w:ascii="Arial" w:hAnsi="Arial" w:cs="Arial"/>
                <w:sz w:val="18"/>
                <w:szCs w:val="18"/>
              </w:rPr>
              <w:t xml:space="preserve">del paciente </w:t>
            </w:r>
          </w:p>
          <w:p w:rsidR="007A6FA1" w:rsidRDefault="007A6FA1" w:rsidP="00EB7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Default="007A6FA1" w:rsidP="007A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6FA1" w:rsidRDefault="007A6FA1" w:rsidP="00EB7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A6FA1" w:rsidRDefault="007A6FA1" w:rsidP="007A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6FA1" w:rsidRPr="00EB7509" w:rsidRDefault="007A6FA1" w:rsidP="00EB7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</w:tcPr>
          <w:p w:rsidR="00EB7509" w:rsidRDefault="00EB750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F6734" w:rsidRDefault="007A6FA1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Aparatos </w:t>
            </w:r>
            <w:r w:rsidR="00DF673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DF6734" w:rsidRPr="00DF6734">
              <w:rPr>
                <w:rFonts w:ascii="Arial" w:hAnsi="Arial" w:cs="Arial"/>
                <w:b/>
                <w:sz w:val="18"/>
                <w:szCs w:val="18"/>
              </w:rPr>
              <w:t xml:space="preserve">electroterapia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ens</w:t>
            </w:r>
            <w:proofErr w:type="spellEnd"/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Interfencial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Ultrasonido terapéutico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Parafina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Camas terapéuticas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F6734" w:rsidRP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6734">
              <w:rPr>
                <w:rFonts w:ascii="Arial" w:hAnsi="Arial" w:cs="Arial"/>
                <w:b/>
                <w:sz w:val="18"/>
                <w:szCs w:val="18"/>
              </w:rPr>
              <w:t xml:space="preserve">Mecanoterapia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Pelotas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Ligas de resistencia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estimulación temprana.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Bicicleta estática. </w:t>
            </w:r>
          </w:p>
          <w:p w:rsidR="00DF6734" w:rsidRDefault="0088264D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-Barra sueca</w:t>
            </w:r>
          </w:p>
          <w:p w:rsidR="0088264D" w:rsidRDefault="0088264D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-Barras para marcha.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A6FA1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6734" w:rsidRDefault="00DF6734" w:rsidP="007A6FA1">
            <w:pPr>
              <w:tabs>
                <w:tab w:val="center" w:pos="6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A6FA1" w:rsidRPr="00495E7C" w:rsidRDefault="007A6FA1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9802C7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Dive</w:t>
            </w:r>
            <w:r w:rsidR="007D283F">
              <w:rPr>
                <w:rFonts w:ascii="Arial" w:hAnsi="Arial" w:cs="Arial"/>
                <w:sz w:val="18"/>
                <w:szCs w:val="18"/>
              </w:rPr>
              <w:t xml:space="preserve">rsas áreas que conforman UBR </w:t>
            </w:r>
          </w:p>
          <w:p w:rsidR="00BA5F83" w:rsidRDefault="007D283F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-Médico especialista en medicina física</w:t>
            </w:r>
          </w:p>
          <w:p w:rsidR="00BA5F83" w:rsidRDefault="00BA5F83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-Terapeuta físico </w:t>
            </w:r>
          </w:p>
          <w:p w:rsidR="007D283F" w:rsidRDefault="007D283F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5F83">
              <w:rPr>
                <w:rFonts w:ascii="Arial" w:hAnsi="Arial" w:cs="Arial"/>
                <w:sz w:val="18"/>
                <w:szCs w:val="18"/>
              </w:rPr>
              <w:t xml:space="preserve">- secretaria </w:t>
            </w:r>
          </w:p>
          <w:p w:rsidR="007D283F" w:rsidRPr="00495E7C" w:rsidRDefault="007D283F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lastRenderedPageBreak/>
              <w:t>II.</w:t>
            </w:r>
            <w:r w:rsidR="004677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2C7" w:rsidRPr="00495E7C" w:rsidRDefault="00926FD2" w:rsidP="00FF32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FF3275">
              <w:rPr>
                <w:rFonts w:ascii="Arial" w:hAnsi="Arial" w:cs="Arial"/>
                <w:sz w:val="18"/>
                <w:szCs w:val="18"/>
              </w:rPr>
              <w:t xml:space="preserve">los pacientes de UBR logren tener atención de primer nivel en su municipio </w:t>
            </w:r>
            <w:r w:rsidR="00C009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9802C7" w:rsidRPr="000D3BFE" w:rsidRDefault="00FF3275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D3BFE">
              <w:rPr>
                <w:rFonts w:ascii="Arial" w:hAnsi="Arial" w:cs="Arial"/>
                <w:sz w:val="16"/>
                <w:szCs w:val="16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0D3BFE">
              <w:rPr>
                <w:rFonts w:ascii="Arial" w:hAnsi="Arial" w:cs="Arial"/>
                <w:sz w:val="16"/>
                <w:szCs w:val="16"/>
              </w:rPr>
              <w:t>fraccion</w:t>
            </w:r>
            <w:proofErr w:type="spellEnd"/>
            <w:r w:rsidRPr="000D3BFE">
              <w:rPr>
                <w:rFonts w:ascii="Arial" w:hAnsi="Arial" w:cs="Arial"/>
                <w:sz w:val="16"/>
                <w:szCs w:val="16"/>
              </w:rPr>
              <w:t xml:space="preserve"> 1</w:t>
            </w:r>
            <w:proofErr w:type="gramStart"/>
            <w:r w:rsidRPr="000D3BFE">
              <w:rPr>
                <w:rFonts w:ascii="Arial" w:hAnsi="Arial" w:cs="Arial"/>
                <w:sz w:val="16"/>
                <w:szCs w:val="16"/>
              </w:rPr>
              <w:t>,56,60</w:t>
            </w:r>
            <w:proofErr w:type="gramEnd"/>
            <w:r w:rsidRPr="000D3BFE">
              <w:rPr>
                <w:rFonts w:ascii="Arial" w:hAnsi="Arial" w:cs="Arial"/>
                <w:sz w:val="16"/>
                <w:szCs w:val="16"/>
              </w:rPr>
              <w:t>, 67 y 69.</w:t>
            </w:r>
          </w:p>
        </w:tc>
        <w:tc>
          <w:tcPr>
            <w:tcW w:w="1587" w:type="dxa"/>
          </w:tcPr>
          <w:p w:rsidR="009802C7" w:rsidRPr="00495E7C" w:rsidRDefault="00FF3275" w:rsidP="00C774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Mejor calidad de vida</w:t>
            </w:r>
            <w:r w:rsidR="00C7748C">
              <w:rPr>
                <w:rFonts w:ascii="Arial" w:hAnsi="Arial" w:cs="Arial"/>
                <w:sz w:val="18"/>
                <w:szCs w:val="18"/>
              </w:rPr>
              <w:t xml:space="preserve"> del pacientes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</w:tcPr>
          <w:p w:rsidR="00FF3275" w:rsidRPr="00FF3275" w:rsidRDefault="009802C7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.</w:t>
            </w:r>
            <w:r w:rsidR="00FF3275">
              <w:t xml:space="preserve"> </w:t>
            </w:r>
            <w:r w:rsidR="00FF3275" w:rsidRPr="00FF3275">
              <w:rPr>
                <w:rFonts w:ascii="Arial" w:hAnsi="Arial" w:cs="Arial"/>
                <w:sz w:val="18"/>
                <w:szCs w:val="18"/>
              </w:rPr>
              <w:t xml:space="preserve">Aparatos de electroterapia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3275">
              <w:rPr>
                <w:rFonts w:ascii="Arial" w:hAnsi="Arial" w:cs="Arial"/>
                <w:sz w:val="18"/>
                <w:szCs w:val="18"/>
              </w:rPr>
              <w:t>tens</w:t>
            </w:r>
            <w:proofErr w:type="spellEnd"/>
          </w:p>
          <w:p w:rsidR="00FF3275" w:rsidRPr="00FF3275" w:rsidRDefault="00C420E8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>Inferencial</w:t>
            </w:r>
            <w:r w:rsidR="00FF3275" w:rsidRPr="00FF32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Ultrasonido terapéutico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Parafina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Camas terapéuticas </w:t>
            </w:r>
          </w:p>
          <w:p w:rsidR="000D3BFE" w:rsidRDefault="000D3BFE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Mecanoterapia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Pelotas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Ligas de resistencia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Equipo de estimulación temprana.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 xml:space="preserve">Bicicleta estática. </w:t>
            </w:r>
          </w:p>
          <w:p w:rsidR="00FF3275" w:rsidRPr="00FF3275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>-Barra sueca</w:t>
            </w:r>
          </w:p>
          <w:p w:rsidR="009802C7" w:rsidRPr="00495E7C" w:rsidRDefault="00FF3275" w:rsidP="00FF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275">
              <w:rPr>
                <w:rFonts w:ascii="Arial" w:hAnsi="Arial" w:cs="Arial"/>
                <w:sz w:val="18"/>
                <w:szCs w:val="18"/>
              </w:rPr>
              <w:t>-Barras para marcha.</w:t>
            </w:r>
          </w:p>
        </w:tc>
        <w:tc>
          <w:tcPr>
            <w:tcW w:w="1970" w:type="dxa"/>
          </w:tcPr>
          <w:p w:rsidR="000D3BFE" w:rsidRPr="000D3BFE" w:rsidRDefault="000D3BFE" w:rsidP="000D3B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Diversas áreas que conforman UBR </w:t>
            </w:r>
          </w:p>
          <w:p w:rsidR="000D3BFE" w:rsidRPr="000D3BFE" w:rsidRDefault="000D3BFE" w:rsidP="000D3B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>-Médico especialista en medicina física</w:t>
            </w:r>
          </w:p>
          <w:p w:rsidR="000D3BFE" w:rsidRPr="000D3BFE" w:rsidRDefault="000D3BFE" w:rsidP="000D3B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-Terapeuta físico </w:t>
            </w:r>
          </w:p>
          <w:p w:rsidR="000D3BFE" w:rsidRPr="000D3BFE" w:rsidRDefault="000D3BFE" w:rsidP="000D3B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 - secretaria </w:t>
            </w: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9802C7" w:rsidP="000D3BFE">
            <w:pPr>
              <w:pStyle w:val="Estilo"/>
              <w:rPr>
                <w:sz w:val="18"/>
                <w:szCs w:val="18"/>
              </w:rPr>
            </w:pPr>
            <w:r w:rsidRPr="00495E7C">
              <w:rPr>
                <w:sz w:val="18"/>
                <w:szCs w:val="18"/>
              </w:rPr>
              <w:t xml:space="preserve">III. </w:t>
            </w:r>
            <w:r w:rsidR="000D3BFE">
              <w:rPr>
                <w:sz w:val="18"/>
                <w:szCs w:val="18"/>
              </w:rPr>
              <w:t xml:space="preserve">lograr los objetivos marcados en el expediente de cada paciente. </w:t>
            </w:r>
          </w:p>
        </w:tc>
        <w:tc>
          <w:tcPr>
            <w:tcW w:w="1427" w:type="dxa"/>
          </w:tcPr>
          <w:p w:rsidR="009802C7" w:rsidRPr="00495E7C" w:rsidRDefault="000D3BFE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0D3BFE">
              <w:rPr>
                <w:rFonts w:ascii="Arial" w:hAnsi="Arial" w:cs="Arial"/>
                <w:sz w:val="18"/>
                <w:szCs w:val="18"/>
              </w:rPr>
              <w:t>fraccion</w:t>
            </w:r>
            <w:proofErr w:type="spellEnd"/>
            <w:r w:rsidRPr="000D3BFE">
              <w:rPr>
                <w:rFonts w:ascii="Arial" w:hAnsi="Arial" w:cs="Arial"/>
                <w:sz w:val="18"/>
                <w:szCs w:val="18"/>
              </w:rPr>
              <w:t xml:space="preserve"> 1</w:t>
            </w:r>
            <w:proofErr w:type="gramStart"/>
            <w:r w:rsidRPr="000D3BFE">
              <w:rPr>
                <w:rFonts w:ascii="Arial" w:hAnsi="Arial" w:cs="Arial"/>
                <w:sz w:val="18"/>
                <w:szCs w:val="18"/>
              </w:rPr>
              <w:t>,56,60</w:t>
            </w:r>
            <w:proofErr w:type="gramEnd"/>
            <w:r w:rsidRPr="000D3BFE">
              <w:rPr>
                <w:rFonts w:ascii="Arial" w:hAnsi="Arial" w:cs="Arial"/>
                <w:sz w:val="18"/>
                <w:szCs w:val="18"/>
              </w:rPr>
              <w:t>, 67 y 69.</w:t>
            </w:r>
          </w:p>
        </w:tc>
        <w:tc>
          <w:tcPr>
            <w:tcW w:w="1587" w:type="dxa"/>
          </w:tcPr>
          <w:p w:rsidR="009802C7" w:rsidRPr="00495E7C" w:rsidRDefault="000D3BFE" w:rsidP="00C774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Mejor calidad de vida </w:t>
            </w:r>
            <w:r w:rsidR="00C7748C">
              <w:rPr>
                <w:rFonts w:ascii="Arial" w:hAnsi="Arial" w:cs="Arial"/>
                <w:sz w:val="18"/>
                <w:szCs w:val="18"/>
              </w:rPr>
              <w:t xml:space="preserve">del paciente. </w:t>
            </w:r>
          </w:p>
        </w:tc>
        <w:tc>
          <w:tcPr>
            <w:tcW w:w="1587" w:type="dxa"/>
          </w:tcPr>
          <w:p w:rsidR="000D3BFE" w:rsidRPr="000D3BFE" w:rsidRDefault="009802C7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.</w:t>
            </w:r>
            <w:r w:rsidR="000D3BFE" w:rsidRPr="000D3BFE">
              <w:rPr>
                <w:rFonts w:ascii="Arial" w:hAnsi="Arial" w:cs="Arial"/>
                <w:sz w:val="18"/>
                <w:szCs w:val="18"/>
              </w:rPr>
              <w:t xml:space="preserve">Aparatos de electroterapia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3BFE">
              <w:rPr>
                <w:rFonts w:ascii="Arial" w:hAnsi="Arial" w:cs="Arial"/>
                <w:sz w:val="18"/>
                <w:szCs w:val="18"/>
              </w:rPr>
              <w:t>tens</w:t>
            </w:r>
            <w:proofErr w:type="spellEnd"/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3BFE">
              <w:rPr>
                <w:rFonts w:ascii="Arial" w:hAnsi="Arial" w:cs="Arial"/>
                <w:sz w:val="18"/>
                <w:szCs w:val="18"/>
              </w:rPr>
              <w:t>Interfencial</w:t>
            </w:r>
            <w:proofErr w:type="spellEnd"/>
            <w:r w:rsidRPr="000D3B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Ultrasonido terapéutico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Parafina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Camas terapéuticas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Mecanoterapia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Pelotas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Ligas de resistencia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Equipo de estimulación temprana.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Bicicleta estática.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>-Barra sueca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-Barras para marcha. </w:t>
            </w:r>
          </w:p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7748C" w:rsidRDefault="00C7748C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Diversas áreas que conforman UBR 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>-Médico especialista en medicina física</w:t>
            </w:r>
          </w:p>
          <w:p w:rsidR="000D3BFE" w:rsidRPr="000D3BFE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-Terapeuta físico </w:t>
            </w:r>
          </w:p>
          <w:p w:rsidR="009802C7" w:rsidRPr="00495E7C" w:rsidRDefault="000D3BFE" w:rsidP="000D3B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 - secretaria</w:t>
            </w:r>
          </w:p>
        </w:tc>
        <w:tc>
          <w:tcPr>
            <w:tcW w:w="674" w:type="dxa"/>
          </w:tcPr>
          <w:p w:rsidR="009802C7" w:rsidRPr="00495E7C" w:rsidRDefault="00C7748C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802C7"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0D3BFE" w:rsidRDefault="00C7748C" w:rsidP="000D3BFE">
            <w:pPr>
              <w:pStyle w:val="Estil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IV. chequeo y evaluación una vez por mes por el médico especialista para ver  su evolución.   </w:t>
            </w:r>
          </w:p>
        </w:tc>
        <w:tc>
          <w:tcPr>
            <w:tcW w:w="1427" w:type="dxa"/>
          </w:tcPr>
          <w:p w:rsidR="009802C7" w:rsidRPr="00495E7C" w:rsidRDefault="000D3BFE" w:rsidP="000D3B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3BFE">
              <w:rPr>
                <w:rFonts w:ascii="Arial" w:hAnsi="Arial" w:cs="Arial"/>
                <w:sz w:val="18"/>
                <w:szCs w:val="18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0D3BFE">
              <w:rPr>
                <w:rFonts w:ascii="Arial" w:hAnsi="Arial" w:cs="Arial"/>
                <w:sz w:val="18"/>
                <w:szCs w:val="18"/>
              </w:rPr>
              <w:t>fraccion</w:t>
            </w:r>
            <w:proofErr w:type="spellEnd"/>
            <w:r w:rsidRPr="000D3BFE">
              <w:rPr>
                <w:rFonts w:ascii="Arial" w:hAnsi="Arial" w:cs="Arial"/>
                <w:sz w:val="18"/>
                <w:szCs w:val="18"/>
              </w:rPr>
              <w:t xml:space="preserve"> 1,56,60, 67 y 69</w:t>
            </w:r>
          </w:p>
        </w:tc>
        <w:tc>
          <w:tcPr>
            <w:tcW w:w="1587" w:type="dxa"/>
          </w:tcPr>
          <w:p w:rsidR="009802C7" w:rsidRPr="00495E7C" w:rsidRDefault="00C7748C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Mejorar calidad de vida del paciente. </w:t>
            </w:r>
          </w:p>
        </w:tc>
        <w:tc>
          <w:tcPr>
            <w:tcW w:w="1587" w:type="dxa"/>
          </w:tcPr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.Aparatos de electroterapia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3C">
              <w:rPr>
                <w:rFonts w:ascii="Arial" w:hAnsi="Arial" w:cs="Arial"/>
                <w:sz w:val="18"/>
                <w:szCs w:val="18"/>
              </w:rPr>
              <w:t>tens</w:t>
            </w:r>
            <w:proofErr w:type="spellEnd"/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3C">
              <w:rPr>
                <w:rFonts w:ascii="Arial" w:hAnsi="Arial" w:cs="Arial"/>
                <w:sz w:val="18"/>
                <w:szCs w:val="18"/>
              </w:rPr>
              <w:t>Interfencial</w:t>
            </w:r>
            <w:proofErr w:type="spellEnd"/>
            <w:r w:rsidRPr="000434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Ultrasonido terapéutico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Parafina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Camas terapéuticas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Mecanoterapia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Pelotas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Ligas de resistencia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Equipo de estimulación temprana.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Bicicleta estática.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>-Barra sueca</w:t>
            </w:r>
          </w:p>
          <w:p w:rsidR="009802C7" w:rsidRPr="00495E7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>-Barras para marcha.</w:t>
            </w:r>
          </w:p>
        </w:tc>
        <w:tc>
          <w:tcPr>
            <w:tcW w:w="1970" w:type="dxa"/>
          </w:tcPr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Diversas áreas que conforman UBR 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>-Médico especialista en medicina física</w:t>
            </w:r>
          </w:p>
          <w:p w:rsidR="0004343C" w:rsidRPr="0004343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-Terapeuta físico </w:t>
            </w:r>
          </w:p>
          <w:p w:rsidR="009802C7" w:rsidRPr="00495E7C" w:rsidRDefault="0004343C" w:rsidP="00043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343C">
              <w:rPr>
                <w:rFonts w:ascii="Arial" w:hAnsi="Arial" w:cs="Arial"/>
                <w:sz w:val="18"/>
                <w:szCs w:val="18"/>
              </w:rPr>
              <w:t xml:space="preserve"> - secretaria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D67010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V. </w:t>
            </w:r>
            <w:r w:rsidR="009802C7" w:rsidRPr="00495E7C">
              <w:rPr>
                <w:rFonts w:ascii="Arial" w:hAnsi="Arial" w:cs="Arial"/>
                <w:sz w:val="18"/>
                <w:szCs w:val="18"/>
              </w:rPr>
              <w:t xml:space="preserve">Llevar el </w:t>
            </w:r>
            <w:r>
              <w:rPr>
                <w:rFonts w:ascii="Arial" w:hAnsi="Arial" w:cs="Arial"/>
                <w:sz w:val="18"/>
                <w:szCs w:val="18"/>
              </w:rPr>
              <w:t xml:space="preserve">registro de las personas que acuden a terapia. </w:t>
            </w:r>
          </w:p>
          <w:p w:rsidR="009802C7" w:rsidRPr="00495E7C" w:rsidRDefault="009802C7" w:rsidP="00495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9802C7" w:rsidRPr="00495E7C" w:rsidRDefault="00D67010" w:rsidP="00D670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7010">
              <w:rPr>
                <w:rFonts w:ascii="Arial" w:hAnsi="Arial" w:cs="Arial"/>
                <w:sz w:val="18"/>
                <w:szCs w:val="18"/>
              </w:rPr>
              <w:t xml:space="preserve"> 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D67010">
              <w:rPr>
                <w:rFonts w:ascii="Arial" w:hAnsi="Arial" w:cs="Arial"/>
                <w:sz w:val="18"/>
                <w:szCs w:val="18"/>
              </w:rPr>
              <w:t>fraccion</w:t>
            </w:r>
            <w:proofErr w:type="spellEnd"/>
            <w:r w:rsidRPr="00D67010">
              <w:rPr>
                <w:rFonts w:ascii="Arial" w:hAnsi="Arial" w:cs="Arial"/>
                <w:sz w:val="18"/>
                <w:szCs w:val="18"/>
              </w:rPr>
              <w:t xml:space="preserve"> 1</w:t>
            </w:r>
            <w:proofErr w:type="gramStart"/>
            <w:r w:rsidRPr="00D67010">
              <w:rPr>
                <w:rFonts w:ascii="Arial" w:hAnsi="Arial" w:cs="Arial"/>
                <w:sz w:val="18"/>
                <w:szCs w:val="18"/>
              </w:rPr>
              <w:t>,56,60</w:t>
            </w:r>
            <w:proofErr w:type="gramEnd"/>
            <w:r w:rsidRPr="00D67010">
              <w:rPr>
                <w:rFonts w:ascii="Arial" w:hAnsi="Arial" w:cs="Arial"/>
                <w:sz w:val="18"/>
                <w:szCs w:val="18"/>
              </w:rPr>
              <w:t>, 67 y 69.</w:t>
            </w:r>
          </w:p>
        </w:tc>
        <w:tc>
          <w:tcPr>
            <w:tcW w:w="1587" w:type="dxa"/>
          </w:tcPr>
          <w:p w:rsidR="009802C7" w:rsidRPr="00495E7C" w:rsidRDefault="00D67010" w:rsidP="00D670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lleva a cabo una bitácora con firma del paciente y datos del mismo. </w:t>
            </w:r>
          </w:p>
        </w:tc>
        <w:tc>
          <w:tcPr>
            <w:tcW w:w="1587" w:type="dxa"/>
          </w:tcPr>
          <w:p w:rsidR="009802C7" w:rsidRDefault="00D67010" w:rsidP="00D67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 cómputo </w:t>
            </w:r>
            <w:r w:rsidR="009802C7" w:rsidRPr="00495E7C">
              <w:rPr>
                <w:rFonts w:ascii="Arial" w:hAnsi="Arial" w:cs="Arial"/>
                <w:sz w:val="18"/>
                <w:szCs w:val="18"/>
              </w:rPr>
              <w:t xml:space="preserve"> Internet.</w:t>
            </w:r>
          </w:p>
          <w:p w:rsidR="0041270A" w:rsidRDefault="0041270A" w:rsidP="00D67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Hojas blancas </w:t>
            </w:r>
          </w:p>
          <w:p w:rsidR="0041270A" w:rsidRPr="00495E7C" w:rsidRDefault="0041270A" w:rsidP="00D67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9802C7" w:rsidRDefault="00D67010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</w:p>
          <w:p w:rsidR="00D67010" w:rsidRPr="00495E7C" w:rsidRDefault="00D67010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UBR 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9802C7" w:rsidP="00D670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lastRenderedPageBreak/>
              <w:t xml:space="preserve">VI. </w:t>
            </w:r>
            <w:r w:rsidR="00D67010">
              <w:rPr>
                <w:rFonts w:ascii="Arial" w:hAnsi="Arial" w:cs="Arial"/>
                <w:sz w:val="18"/>
                <w:szCs w:val="18"/>
              </w:rPr>
              <w:t xml:space="preserve">Elaborar el reporte del mes </w:t>
            </w:r>
          </w:p>
        </w:tc>
        <w:tc>
          <w:tcPr>
            <w:tcW w:w="1427" w:type="dxa"/>
          </w:tcPr>
          <w:p w:rsidR="009802C7" w:rsidRPr="00495E7C" w:rsidRDefault="00D67010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7010">
              <w:rPr>
                <w:rFonts w:ascii="Arial" w:hAnsi="Arial" w:cs="Arial"/>
                <w:sz w:val="18"/>
                <w:szCs w:val="18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D67010">
              <w:rPr>
                <w:rFonts w:ascii="Arial" w:hAnsi="Arial" w:cs="Arial"/>
                <w:sz w:val="18"/>
                <w:szCs w:val="18"/>
              </w:rPr>
              <w:t>fraccion</w:t>
            </w:r>
            <w:proofErr w:type="spellEnd"/>
            <w:r w:rsidRPr="00D67010">
              <w:rPr>
                <w:rFonts w:ascii="Arial" w:hAnsi="Arial" w:cs="Arial"/>
                <w:sz w:val="18"/>
                <w:szCs w:val="18"/>
              </w:rPr>
              <w:t xml:space="preserve"> 1</w:t>
            </w:r>
            <w:proofErr w:type="gramStart"/>
            <w:r w:rsidRPr="00D67010">
              <w:rPr>
                <w:rFonts w:ascii="Arial" w:hAnsi="Arial" w:cs="Arial"/>
                <w:sz w:val="18"/>
                <w:szCs w:val="18"/>
              </w:rPr>
              <w:t>,56,60</w:t>
            </w:r>
            <w:proofErr w:type="gramEnd"/>
            <w:r w:rsidRPr="00D67010">
              <w:rPr>
                <w:rFonts w:ascii="Arial" w:hAnsi="Arial" w:cs="Arial"/>
                <w:sz w:val="18"/>
                <w:szCs w:val="18"/>
              </w:rPr>
              <w:t>, 67 y 69.</w:t>
            </w:r>
          </w:p>
        </w:tc>
        <w:tc>
          <w:tcPr>
            <w:tcW w:w="1587" w:type="dxa"/>
          </w:tcPr>
          <w:p w:rsidR="009802C7" w:rsidRPr="00495E7C" w:rsidRDefault="00D67010" w:rsidP="00D67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cuantifica cuantas personas y cuantos servicios hubo en el mes </w:t>
            </w:r>
            <w:r w:rsidR="004127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9802C7" w:rsidRPr="00495E7C" w:rsidRDefault="00D67010" w:rsidP="00D67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de</w:t>
            </w:r>
            <w:r w:rsidR="009802C7" w:rsidRPr="00495E7C">
              <w:rPr>
                <w:rFonts w:ascii="Arial" w:hAnsi="Arial" w:cs="Arial"/>
                <w:sz w:val="18"/>
                <w:szCs w:val="18"/>
              </w:rPr>
              <w:t xml:space="preserve"> cómputo, </w:t>
            </w:r>
          </w:p>
        </w:tc>
        <w:tc>
          <w:tcPr>
            <w:tcW w:w="1970" w:type="dxa"/>
          </w:tcPr>
          <w:p w:rsidR="009802C7" w:rsidRDefault="00D67010" w:rsidP="00D67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UBR </w:t>
            </w:r>
          </w:p>
          <w:p w:rsidR="0041270A" w:rsidRPr="00495E7C" w:rsidRDefault="0041270A" w:rsidP="00D67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Terapeuta físico 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9802C7" w:rsidP="00D67010">
            <w:pPr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VII.</w:t>
            </w:r>
            <w:r w:rsidR="00D67010">
              <w:rPr>
                <w:rFonts w:ascii="Arial" w:hAnsi="Arial" w:cs="Arial"/>
                <w:sz w:val="18"/>
                <w:szCs w:val="18"/>
              </w:rPr>
              <w:t xml:space="preserve"> Elaborar padrón de beneficiarios </w:t>
            </w:r>
          </w:p>
        </w:tc>
        <w:tc>
          <w:tcPr>
            <w:tcW w:w="1427" w:type="dxa"/>
          </w:tcPr>
          <w:p w:rsidR="009802C7" w:rsidRPr="00495E7C" w:rsidRDefault="00D67010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7010">
              <w:rPr>
                <w:rFonts w:ascii="Arial" w:hAnsi="Arial" w:cs="Arial"/>
                <w:sz w:val="18"/>
                <w:szCs w:val="18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D67010">
              <w:rPr>
                <w:rFonts w:ascii="Arial" w:hAnsi="Arial" w:cs="Arial"/>
                <w:sz w:val="18"/>
                <w:szCs w:val="18"/>
              </w:rPr>
              <w:t>fraccion</w:t>
            </w:r>
            <w:proofErr w:type="spellEnd"/>
            <w:r w:rsidRPr="00D67010">
              <w:rPr>
                <w:rFonts w:ascii="Arial" w:hAnsi="Arial" w:cs="Arial"/>
                <w:sz w:val="18"/>
                <w:szCs w:val="18"/>
              </w:rPr>
              <w:t xml:space="preserve"> 1,56,60, 67 y 69</w:t>
            </w:r>
          </w:p>
        </w:tc>
        <w:tc>
          <w:tcPr>
            <w:tcW w:w="1587" w:type="dxa"/>
          </w:tcPr>
          <w:p w:rsidR="009802C7" w:rsidRPr="00495E7C" w:rsidRDefault="00C8019F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Cuantificar los servicios realizados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587" w:type="dxa"/>
          </w:tcPr>
          <w:p w:rsidR="009802C7" w:rsidRPr="00495E7C" w:rsidRDefault="009802C7" w:rsidP="00C8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 xml:space="preserve">Equipo de cómputo, internet, </w:t>
            </w:r>
          </w:p>
        </w:tc>
        <w:tc>
          <w:tcPr>
            <w:tcW w:w="1970" w:type="dxa"/>
          </w:tcPr>
          <w:p w:rsidR="009802C7" w:rsidRDefault="00C8019F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UBR </w:t>
            </w:r>
          </w:p>
          <w:p w:rsidR="0041270A" w:rsidRPr="00495E7C" w:rsidRDefault="0041270A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Terapeuta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fisico</w:t>
            </w:r>
            <w:proofErr w:type="spellEnd"/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C8019F" w:rsidP="00C80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VIII. Lista de pacientes en espera. </w:t>
            </w:r>
          </w:p>
        </w:tc>
        <w:tc>
          <w:tcPr>
            <w:tcW w:w="1427" w:type="dxa"/>
          </w:tcPr>
          <w:p w:rsidR="009802C7" w:rsidRPr="00C8019F" w:rsidRDefault="00C8019F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8019F">
              <w:rPr>
                <w:rFonts w:ascii="Arial" w:hAnsi="Arial" w:cs="Arial"/>
                <w:sz w:val="16"/>
                <w:szCs w:val="16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C8019F">
              <w:rPr>
                <w:rFonts w:ascii="Arial" w:hAnsi="Arial" w:cs="Arial"/>
                <w:sz w:val="16"/>
                <w:szCs w:val="16"/>
              </w:rPr>
              <w:t>fraccion</w:t>
            </w:r>
            <w:proofErr w:type="spellEnd"/>
            <w:r w:rsidRPr="00C8019F">
              <w:rPr>
                <w:rFonts w:ascii="Arial" w:hAnsi="Arial" w:cs="Arial"/>
                <w:sz w:val="16"/>
                <w:szCs w:val="16"/>
              </w:rPr>
              <w:t xml:space="preserve"> 1,56,60, 67 y 69</w:t>
            </w:r>
          </w:p>
        </w:tc>
        <w:tc>
          <w:tcPr>
            <w:tcW w:w="1587" w:type="dxa"/>
          </w:tcPr>
          <w:p w:rsidR="009802C7" w:rsidRPr="00495E7C" w:rsidRDefault="00C8019F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Realizar una agenda con datos y número de teléfono de cada paciente que requieran el servicio y aun no tengan diagnóstico. </w:t>
            </w: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</w:tcPr>
          <w:p w:rsidR="009802C7" w:rsidRPr="00495E7C" w:rsidRDefault="00C8019F" w:rsidP="00C801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 cómputo, </w:t>
            </w:r>
            <w:r w:rsidR="009802C7" w:rsidRPr="00495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</w:tcPr>
          <w:p w:rsidR="009802C7" w:rsidRPr="00495E7C" w:rsidRDefault="00C8019F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UBR </w:t>
            </w:r>
            <w:r w:rsidR="009802C7" w:rsidRPr="00495E7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9802C7" w:rsidP="00537C9B">
            <w:pPr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 xml:space="preserve">IX. </w:t>
            </w:r>
            <w:r w:rsidR="00C8019F">
              <w:rPr>
                <w:rFonts w:ascii="Arial" w:hAnsi="Arial" w:cs="Arial"/>
                <w:sz w:val="18"/>
                <w:szCs w:val="18"/>
              </w:rPr>
              <w:t>Servicio</w:t>
            </w:r>
            <w:r w:rsidR="00537C9B">
              <w:rPr>
                <w:rFonts w:ascii="Arial" w:hAnsi="Arial" w:cs="Arial"/>
                <w:sz w:val="18"/>
                <w:szCs w:val="18"/>
              </w:rPr>
              <w:t xml:space="preserve"> y charla</w:t>
            </w:r>
            <w:r w:rsidR="00C8019F">
              <w:rPr>
                <w:rFonts w:ascii="Arial" w:hAnsi="Arial" w:cs="Arial"/>
                <w:sz w:val="18"/>
                <w:szCs w:val="18"/>
              </w:rPr>
              <w:t xml:space="preserve"> de estimulación temprana </w:t>
            </w:r>
          </w:p>
        </w:tc>
        <w:tc>
          <w:tcPr>
            <w:tcW w:w="1427" w:type="dxa"/>
          </w:tcPr>
          <w:p w:rsidR="009802C7" w:rsidRPr="00C8019F" w:rsidRDefault="00C8019F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8019F">
              <w:rPr>
                <w:rFonts w:ascii="Arial" w:hAnsi="Arial" w:cs="Arial"/>
                <w:sz w:val="16"/>
                <w:szCs w:val="16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C8019F">
              <w:rPr>
                <w:rFonts w:ascii="Arial" w:hAnsi="Arial" w:cs="Arial"/>
                <w:sz w:val="16"/>
                <w:szCs w:val="16"/>
              </w:rPr>
              <w:t>fraccion</w:t>
            </w:r>
            <w:proofErr w:type="spellEnd"/>
            <w:r w:rsidRPr="00C8019F">
              <w:rPr>
                <w:rFonts w:ascii="Arial" w:hAnsi="Arial" w:cs="Arial"/>
                <w:sz w:val="16"/>
                <w:szCs w:val="16"/>
              </w:rPr>
              <w:t xml:space="preserve"> 1,56,60, 67 y 69</w:t>
            </w:r>
          </w:p>
        </w:tc>
        <w:tc>
          <w:tcPr>
            <w:tcW w:w="1587" w:type="dxa"/>
          </w:tcPr>
          <w:p w:rsidR="009802C7" w:rsidRPr="00495E7C" w:rsidRDefault="00537C9B" w:rsidP="00537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Promover la estimulación temprana y las diferentes de etapas de niños y niñas con alguna discapacidad. </w:t>
            </w:r>
          </w:p>
        </w:tc>
        <w:tc>
          <w:tcPr>
            <w:tcW w:w="1587" w:type="dxa"/>
          </w:tcPr>
          <w:p w:rsidR="009802C7" w:rsidRPr="00495E7C" w:rsidRDefault="00537C9B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 de estimulación temprana </w:t>
            </w:r>
          </w:p>
        </w:tc>
        <w:tc>
          <w:tcPr>
            <w:tcW w:w="1970" w:type="dxa"/>
          </w:tcPr>
          <w:p w:rsidR="009802C7" w:rsidRPr="00495E7C" w:rsidRDefault="00537C9B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Terapeuta físico 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Pr="00495E7C" w:rsidRDefault="009802C7" w:rsidP="00537C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X.</w:t>
            </w:r>
            <w:r w:rsidR="00537C9B">
              <w:rPr>
                <w:rFonts w:ascii="Arial" w:hAnsi="Arial" w:cs="Arial"/>
                <w:sz w:val="18"/>
                <w:szCs w:val="18"/>
              </w:rPr>
              <w:t xml:space="preserve"> programa de personas amputadas y preparación para prótesis.  </w:t>
            </w:r>
          </w:p>
        </w:tc>
        <w:tc>
          <w:tcPr>
            <w:tcW w:w="1427" w:type="dxa"/>
          </w:tcPr>
          <w:p w:rsidR="009802C7" w:rsidRPr="00C8019F" w:rsidRDefault="00537C9B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37C9B">
              <w:rPr>
                <w:rFonts w:ascii="Arial" w:hAnsi="Arial" w:cs="Arial"/>
                <w:sz w:val="16"/>
                <w:szCs w:val="16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</w:t>
            </w:r>
            <w:r w:rsidRPr="00537C9B">
              <w:rPr>
                <w:rFonts w:ascii="Arial" w:hAnsi="Arial" w:cs="Arial"/>
                <w:sz w:val="16"/>
                <w:szCs w:val="16"/>
              </w:rPr>
              <w:lastRenderedPageBreak/>
              <w:t xml:space="preserve">marco de respeto e igualdad de oportunidades, como lo refieren el  articulo 41 </w:t>
            </w:r>
            <w:proofErr w:type="spellStart"/>
            <w:r w:rsidRPr="00537C9B">
              <w:rPr>
                <w:rFonts w:ascii="Arial" w:hAnsi="Arial" w:cs="Arial"/>
                <w:sz w:val="16"/>
                <w:szCs w:val="16"/>
              </w:rPr>
              <w:t>fraccion</w:t>
            </w:r>
            <w:proofErr w:type="spellEnd"/>
            <w:r w:rsidRPr="00537C9B">
              <w:rPr>
                <w:rFonts w:ascii="Arial" w:hAnsi="Arial" w:cs="Arial"/>
                <w:sz w:val="16"/>
                <w:szCs w:val="16"/>
              </w:rPr>
              <w:t xml:space="preserve"> 1,56,60, 67 y 69</w:t>
            </w:r>
          </w:p>
        </w:tc>
        <w:tc>
          <w:tcPr>
            <w:tcW w:w="1587" w:type="dxa"/>
          </w:tcPr>
          <w:p w:rsidR="00537C9B" w:rsidRPr="00495E7C" w:rsidRDefault="00537C9B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 paciente </w:t>
            </w:r>
            <w:r w:rsidR="00C10949">
              <w:rPr>
                <w:rFonts w:ascii="Arial" w:hAnsi="Arial" w:cs="Arial"/>
                <w:sz w:val="18"/>
                <w:szCs w:val="18"/>
              </w:rPr>
              <w:t xml:space="preserve">recibe una terapia de enseñanza, para hacer el trámite para </w:t>
            </w:r>
            <w:proofErr w:type="spellStart"/>
            <w:r w:rsidR="00C10949">
              <w:rPr>
                <w:rFonts w:ascii="Arial" w:hAnsi="Arial" w:cs="Arial"/>
                <w:sz w:val="18"/>
                <w:szCs w:val="18"/>
              </w:rPr>
              <w:t>protesis</w:t>
            </w:r>
            <w:proofErr w:type="spellEnd"/>
            <w:r w:rsidR="00C10949"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 w:rsidR="00C10949">
              <w:rPr>
                <w:rFonts w:ascii="Arial" w:hAnsi="Arial" w:cs="Arial"/>
                <w:sz w:val="18"/>
                <w:szCs w:val="18"/>
              </w:rPr>
              <w:t>dif</w:t>
            </w:r>
            <w:proofErr w:type="spellEnd"/>
            <w:r w:rsidR="00C10949">
              <w:rPr>
                <w:rFonts w:ascii="Arial" w:hAnsi="Arial" w:cs="Arial"/>
                <w:sz w:val="18"/>
                <w:szCs w:val="18"/>
              </w:rPr>
              <w:t xml:space="preserve"> Jalisco. </w:t>
            </w:r>
          </w:p>
        </w:tc>
        <w:tc>
          <w:tcPr>
            <w:tcW w:w="1587" w:type="dxa"/>
          </w:tcPr>
          <w:p w:rsidR="009802C7" w:rsidRDefault="00C10949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mecanoterapia </w:t>
            </w:r>
          </w:p>
          <w:p w:rsidR="00C10949" w:rsidRDefault="00C10949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10949" w:rsidRDefault="00C10949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Colchón terapéutico </w:t>
            </w:r>
          </w:p>
          <w:p w:rsidR="00C10949" w:rsidRDefault="00C10949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Barras para marcha </w:t>
            </w:r>
          </w:p>
          <w:p w:rsidR="00C10949" w:rsidRDefault="00C10949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Pelotas </w:t>
            </w:r>
          </w:p>
          <w:p w:rsidR="00C10949" w:rsidRPr="00495E7C" w:rsidRDefault="00C10949" w:rsidP="00C1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Pesas </w:t>
            </w:r>
          </w:p>
        </w:tc>
        <w:tc>
          <w:tcPr>
            <w:tcW w:w="1970" w:type="dxa"/>
          </w:tcPr>
          <w:p w:rsidR="009802C7" w:rsidRPr="00495E7C" w:rsidRDefault="00C10949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Terapeuta físico 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trHeight w:val="4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Default="00C03A49" w:rsidP="00C03A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XI. armar el expediente de cada paciente </w:t>
            </w:r>
          </w:p>
          <w:p w:rsidR="00C03A49" w:rsidRPr="00495E7C" w:rsidRDefault="00C03A49" w:rsidP="00C03A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 sus respetivos documentos  </w:t>
            </w:r>
          </w:p>
        </w:tc>
        <w:tc>
          <w:tcPr>
            <w:tcW w:w="1427" w:type="dxa"/>
          </w:tcPr>
          <w:p w:rsidR="009802C7" w:rsidRPr="00C8019F" w:rsidRDefault="00C03A4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8019F">
              <w:rPr>
                <w:rFonts w:ascii="Arial" w:hAnsi="Arial" w:cs="Arial"/>
                <w:sz w:val="16"/>
                <w:szCs w:val="16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C8019F">
              <w:rPr>
                <w:rFonts w:ascii="Arial" w:hAnsi="Arial" w:cs="Arial"/>
                <w:sz w:val="16"/>
                <w:szCs w:val="16"/>
              </w:rPr>
              <w:t>fraccion</w:t>
            </w:r>
            <w:proofErr w:type="spellEnd"/>
            <w:r w:rsidRPr="00C8019F">
              <w:rPr>
                <w:rFonts w:ascii="Arial" w:hAnsi="Arial" w:cs="Arial"/>
                <w:sz w:val="16"/>
                <w:szCs w:val="16"/>
              </w:rPr>
              <w:t xml:space="preserve"> 1,56,60, 67 y 69</w:t>
            </w:r>
          </w:p>
        </w:tc>
        <w:tc>
          <w:tcPr>
            <w:tcW w:w="1587" w:type="dxa"/>
          </w:tcPr>
          <w:p w:rsidR="009802C7" w:rsidRPr="00495E7C" w:rsidRDefault="00C03A4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el paciente lleva en tiempo y forma sus documentos. </w:t>
            </w:r>
          </w:p>
        </w:tc>
        <w:tc>
          <w:tcPr>
            <w:tcW w:w="1587" w:type="dxa"/>
          </w:tcPr>
          <w:p w:rsidR="009802C7" w:rsidRDefault="00C03A4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Computadora </w:t>
            </w:r>
          </w:p>
          <w:p w:rsidR="00C03A49" w:rsidRDefault="00C03A4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hojas y lapiceras </w:t>
            </w:r>
          </w:p>
          <w:p w:rsidR="00C03A49" w:rsidRPr="00495E7C" w:rsidRDefault="00C03A49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03A49" w:rsidRPr="00C03A49" w:rsidRDefault="00C03A49" w:rsidP="00C03A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3A49">
              <w:rPr>
                <w:rFonts w:ascii="Arial" w:hAnsi="Arial" w:cs="Arial"/>
                <w:sz w:val="18"/>
                <w:szCs w:val="18"/>
              </w:rPr>
              <w:t xml:space="preserve">Diversas áreas que conforman UBR </w:t>
            </w:r>
          </w:p>
          <w:p w:rsidR="00C03A49" w:rsidRPr="00C03A49" w:rsidRDefault="00C03A49" w:rsidP="00C03A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3A49">
              <w:rPr>
                <w:rFonts w:ascii="Arial" w:hAnsi="Arial" w:cs="Arial"/>
                <w:sz w:val="18"/>
                <w:szCs w:val="18"/>
              </w:rPr>
              <w:t>-Médico especialista en medicina física</w:t>
            </w:r>
          </w:p>
          <w:p w:rsidR="00C03A49" w:rsidRPr="00C03A49" w:rsidRDefault="00C03A49" w:rsidP="00C03A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3A49">
              <w:rPr>
                <w:rFonts w:ascii="Arial" w:hAnsi="Arial" w:cs="Arial"/>
                <w:sz w:val="18"/>
                <w:szCs w:val="18"/>
              </w:rPr>
              <w:t xml:space="preserve">-Terapeuta físico </w:t>
            </w:r>
          </w:p>
          <w:p w:rsidR="009802C7" w:rsidRPr="00495E7C" w:rsidRDefault="00C03A49" w:rsidP="00C03A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3A49">
              <w:rPr>
                <w:rFonts w:ascii="Arial" w:hAnsi="Arial" w:cs="Arial"/>
                <w:sz w:val="18"/>
                <w:szCs w:val="18"/>
              </w:rPr>
              <w:t xml:space="preserve"> - secretaria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5E7C" w:rsidRPr="009802C7" w:rsidTr="00D6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</w:tcPr>
          <w:p w:rsidR="009802C7" w:rsidRDefault="009802C7" w:rsidP="00C0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XII.</w:t>
            </w:r>
            <w:r w:rsidR="00C03A49">
              <w:rPr>
                <w:rFonts w:ascii="Arial" w:hAnsi="Arial" w:cs="Arial"/>
                <w:sz w:val="18"/>
                <w:szCs w:val="18"/>
              </w:rPr>
              <w:t xml:space="preserve"> promover la atención y los servicios que se otorgan en la UBR.</w:t>
            </w:r>
          </w:p>
          <w:p w:rsidR="00C03A49" w:rsidRPr="00495E7C" w:rsidRDefault="00C03A49" w:rsidP="00C0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9802C7" w:rsidRPr="00C8019F" w:rsidRDefault="00C03A49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8019F">
              <w:rPr>
                <w:rFonts w:ascii="Arial" w:hAnsi="Arial" w:cs="Arial"/>
                <w:sz w:val="16"/>
                <w:szCs w:val="16"/>
              </w:rPr>
              <w:t xml:space="preserve">Ley General para la Inclusión de las personas con discapacidad, contempla la protección y las medidas que el estado debe facilitar para que las personas con discapacidad puedan gozar de los derechos que les permitan acceder a condiciones de inclusión, en un marco de respeto e igualdad de oportunidades, como lo refieren el  articulo 41 </w:t>
            </w:r>
            <w:proofErr w:type="spellStart"/>
            <w:r w:rsidRPr="00C8019F">
              <w:rPr>
                <w:rFonts w:ascii="Arial" w:hAnsi="Arial" w:cs="Arial"/>
                <w:sz w:val="16"/>
                <w:szCs w:val="16"/>
              </w:rPr>
              <w:t>fraccion</w:t>
            </w:r>
            <w:proofErr w:type="spellEnd"/>
            <w:r w:rsidRPr="00C8019F">
              <w:rPr>
                <w:rFonts w:ascii="Arial" w:hAnsi="Arial" w:cs="Arial"/>
                <w:sz w:val="16"/>
                <w:szCs w:val="16"/>
              </w:rPr>
              <w:t xml:space="preserve"> 1,56,60, 67 y 69</w:t>
            </w:r>
          </w:p>
        </w:tc>
        <w:tc>
          <w:tcPr>
            <w:tcW w:w="1587" w:type="dxa"/>
          </w:tcPr>
          <w:p w:rsidR="009802C7" w:rsidRPr="00495E7C" w:rsidRDefault="00C03A49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Planificar una charla en las diferentes localidades del municipio. </w:t>
            </w:r>
          </w:p>
        </w:tc>
        <w:tc>
          <w:tcPr>
            <w:tcW w:w="1587" w:type="dxa"/>
          </w:tcPr>
          <w:p w:rsidR="009802C7" w:rsidRPr="00495E7C" w:rsidRDefault="00C03A49" w:rsidP="00C03A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cómputo </w:t>
            </w:r>
          </w:p>
        </w:tc>
        <w:tc>
          <w:tcPr>
            <w:tcW w:w="1970" w:type="dxa"/>
          </w:tcPr>
          <w:p w:rsidR="00C03A49" w:rsidRDefault="00C03A49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</w:p>
          <w:p w:rsidR="00C03A49" w:rsidRPr="00495E7C" w:rsidRDefault="00C03A49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Terapeuta físico </w:t>
            </w:r>
          </w:p>
        </w:tc>
        <w:tc>
          <w:tcPr>
            <w:tcW w:w="674" w:type="dxa"/>
          </w:tcPr>
          <w:p w:rsidR="009802C7" w:rsidRPr="00495E7C" w:rsidRDefault="009802C7" w:rsidP="00495E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5E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9802C7" w:rsidRPr="009802C7" w:rsidRDefault="009802C7" w:rsidP="009802C7">
      <w:pPr>
        <w:ind w:left="1416"/>
      </w:pPr>
    </w:p>
    <w:p w:rsidR="009802C7" w:rsidRPr="009802C7" w:rsidRDefault="009802C7" w:rsidP="009802C7"/>
    <w:p w:rsidR="009802C7" w:rsidRPr="009802C7" w:rsidRDefault="009802C7" w:rsidP="009802C7"/>
    <w:p w:rsidR="009802C7" w:rsidRPr="009802C7" w:rsidRDefault="009802C7" w:rsidP="009802C7"/>
    <w:sectPr w:rsidR="009802C7" w:rsidRPr="009802C7" w:rsidSect="009802C7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33" w:rsidRDefault="00DE5D33" w:rsidP="009802C7">
      <w:pPr>
        <w:spacing w:after="0" w:line="240" w:lineRule="auto"/>
      </w:pPr>
      <w:r>
        <w:separator/>
      </w:r>
    </w:p>
  </w:endnote>
  <w:endnote w:type="continuationSeparator" w:id="0">
    <w:p w:rsidR="00DE5D33" w:rsidRDefault="00DE5D33" w:rsidP="009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33" w:rsidRDefault="00DE5D33" w:rsidP="009802C7">
      <w:pPr>
        <w:spacing w:after="0" w:line="240" w:lineRule="auto"/>
      </w:pPr>
      <w:r>
        <w:separator/>
      </w:r>
    </w:p>
  </w:footnote>
  <w:footnote w:type="continuationSeparator" w:id="0">
    <w:p w:rsidR="00DE5D33" w:rsidRDefault="00DE5D33" w:rsidP="0098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E8" w:rsidRDefault="00C420E8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046A1E3" wp14:editId="70BD66B1">
          <wp:simplePos x="0" y="0"/>
          <wp:positionH relativeFrom="page">
            <wp:posOffset>9525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0E8" w:rsidRDefault="00C420E8">
    <w:pPr>
      <w:pStyle w:val="Encabezado"/>
      <w:rPr>
        <w:noProof/>
        <w:lang w:eastAsia="es-MX"/>
      </w:rPr>
    </w:pPr>
  </w:p>
  <w:p w:rsidR="001E4915" w:rsidRDefault="001E49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7"/>
    <w:rsid w:val="0004343C"/>
    <w:rsid w:val="00056AE6"/>
    <w:rsid w:val="00090478"/>
    <w:rsid w:val="000A7002"/>
    <w:rsid w:val="000D3BFE"/>
    <w:rsid w:val="00163DCC"/>
    <w:rsid w:val="001E4915"/>
    <w:rsid w:val="00366983"/>
    <w:rsid w:val="003C1614"/>
    <w:rsid w:val="0041270A"/>
    <w:rsid w:val="004677C5"/>
    <w:rsid w:val="00495E7C"/>
    <w:rsid w:val="004B5BB6"/>
    <w:rsid w:val="00537C9B"/>
    <w:rsid w:val="007107AE"/>
    <w:rsid w:val="007A6FA1"/>
    <w:rsid w:val="007D283F"/>
    <w:rsid w:val="007E0EA0"/>
    <w:rsid w:val="00825432"/>
    <w:rsid w:val="00834AED"/>
    <w:rsid w:val="00842C3A"/>
    <w:rsid w:val="0088264D"/>
    <w:rsid w:val="00926FD2"/>
    <w:rsid w:val="00951CFC"/>
    <w:rsid w:val="009802C7"/>
    <w:rsid w:val="009D1E9C"/>
    <w:rsid w:val="00B8084C"/>
    <w:rsid w:val="00BA5F83"/>
    <w:rsid w:val="00C00965"/>
    <w:rsid w:val="00C03A49"/>
    <w:rsid w:val="00C10949"/>
    <w:rsid w:val="00C420E8"/>
    <w:rsid w:val="00C7748C"/>
    <w:rsid w:val="00C8019F"/>
    <w:rsid w:val="00D67010"/>
    <w:rsid w:val="00DE5D33"/>
    <w:rsid w:val="00DF6734"/>
    <w:rsid w:val="00EB7509"/>
    <w:rsid w:val="00F10788"/>
    <w:rsid w:val="00F83D2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33F4C-36D6-4FDB-A9F5-4F01D795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2C7"/>
  </w:style>
  <w:style w:type="paragraph" w:styleId="Piedepgina">
    <w:name w:val="footer"/>
    <w:basedOn w:val="Normal"/>
    <w:link w:val="PiedepginaCar"/>
    <w:uiPriority w:val="99"/>
    <w:unhideWhenUsed/>
    <w:rsid w:val="0098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2C7"/>
  </w:style>
  <w:style w:type="paragraph" w:customStyle="1" w:styleId="Estilo">
    <w:name w:val="Estilo"/>
    <w:basedOn w:val="Normal"/>
    <w:link w:val="EstiloCar"/>
    <w:rsid w:val="009802C7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9802C7"/>
    <w:rPr>
      <w:rFonts w:ascii="Arial" w:eastAsia="Calibri" w:hAnsi="Arial" w:cs="Arial"/>
      <w:sz w:val="24"/>
      <w:szCs w:val="24"/>
    </w:rPr>
  </w:style>
  <w:style w:type="table" w:customStyle="1" w:styleId="Tabladecuadrcula5oscura-nfasis61">
    <w:name w:val="Tabla de cuadrícula 5 oscura - Énfasis 61"/>
    <w:basedOn w:val="Tablanormal"/>
    <w:uiPriority w:val="50"/>
    <w:rsid w:val="009802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980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495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E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E76F-F7F7-41E5-98F0-28868B35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 AUX</dc:creator>
  <cp:lastModifiedBy>TRANSPARENCIA AUX</cp:lastModifiedBy>
  <cp:revision>3</cp:revision>
  <cp:lastPrinted>2020-03-04T18:57:00Z</cp:lastPrinted>
  <dcterms:created xsi:type="dcterms:W3CDTF">2020-03-04T18:57:00Z</dcterms:created>
  <dcterms:modified xsi:type="dcterms:W3CDTF">2020-05-27T18:44:00Z</dcterms:modified>
</cp:coreProperties>
</file>