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76BB3451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Dependencia:</w:t>
      </w:r>
      <w:r w:rsidRPr="00A03E9F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Asunto:</w:t>
      </w:r>
      <w:r w:rsidR="00D539B1" w:rsidRPr="00A03E9F">
        <w:rPr>
          <w:rFonts w:ascii="Arial" w:hAnsi="Arial" w:cs="Arial"/>
          <w:sz w:val="24"/>
          <w:szCs w:val="24"/>
        </w:rPr>
        <w:t xml:space="preserve"> Información</w:t>
      </w:r>
      <w:r w:rsidR="0090793F" w:rsidRPr="00A03E9F">
        <w:rPr>
          <w:rFonts w:ascii="Arial" w:hAnsi="Arial" w:cs="Arial"/>
          <w:sz w:val="24"/>
          <w:szCs w:val="24"/>
        </w:rPr>
        <w:t xml:space="preserve"> mes de </w:t>
      </w:r>
      <w:r w:rsidR="00564CEE">
        <w:rPr>
          <w:rFonts w:ascii="Arial" w:hAnsi="Arial" w:cs="Arial"/>
          <w:sz w:val="24"/>
          <w:szCs w:val="24"/>
        </w:rPr>
        <w:t>Enero 2020</w:t>
      </w:r>
    </w:p>
    <w:p w14:paraId="0E913C99" w14:textId="77777777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A03E9F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A03E9F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A03E9F">
        <w:rPr>
          <w:rFonts w:ascii="Arial" w:hAnsi="Arial" w:cs="Arial"/>
          <w:color w:val="000000" w:themeColor="text1"/>
          <w:sz w:val="24"/>
          <w:szCs w:val="24"/>
        </w:rPr>
        <w:t>n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I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C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A03E9F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A03E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62A04729" w:rsidR="00044E2A" w:rsidRPr="00A03E9F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401208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564C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Enero 2020.</w:t>
      </w:r>
    </w:p>
    <w:p w14:paraId="3869684A" w14:textId="77777777" w:rsidR="00044E2A" w:rsidRPr="00A03E9F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16730775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55F1D597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9BE3A3" w14:textId="77777777" w:rsidR="00A03E9F" w:rsidRPr="00A03E9F" w:rsidRDefault="00A03E9F" w:rsidP="00A03E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03E9F">
        <w:rPr>
          <w:rFonts w:ascii="Arial" w:hAnsi="Arial" w:cs="Arial"/>
          <w:sz w:val="24"/>
          <w:szCs w:val="24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proofErr w:type="spellStart"/>
      <w:r w:rsidRPr="00A03E9F">
        <w:rPr>
          <w:rFonts w:ascii="Arial" w:hAnsi="Arial" w:cs="Arial"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sz w:val="24"/>
          <w:szCs w:val="24"/>
          <w:lang w:val="es-ES"/>
        </w:rPr>
        <w:t>, Jalisco tierra del Generalísimo Ramón Corona”</w:t>
      </w:r>
    </w:p>
    <w:p w14:paraId="2C78BFA1" w14:textId="77777777" w:rsidR="00A03E9F" w:rsidRPr="00A03E9F" w:rsidRDefault="00A03E9F" w:rsidP="00A03E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lang w:val="es-ES"/>
        </w:rPr>
      </w:pPr>
    </w:p>
    <w:p w14:paraId="032ACB93" w14:textId="61FE190A" w:rsidR="00A03E9F" w:rsidRPr="00DE067A" w:rsidRDefault="00A03E9F" w:rsidP="00DE067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3E9F">
        <w:rPr>
          <w:rFonts w:ascii="Arial" w:hAnsi="Arial" w:cs="Arial"/>
          <w:b/>
          <w:sz w:val="24"/>
          <w:szCs w:val="24"/>
          <w:lang w:val="es-ES"/>
        </w:rPr>
        <w:t>MARÍA VIRGINIA BARBA SOSA.</w:t>
      </w:r>
      <w:r w:rsidRPr="00A03E9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A03E9F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b/>
          <w:sz w:val="24"/>
          <w:szCs w:val="24"/>
          <w:lang w:val="es-ES"/>
        </w:rPr>
        <w:t>, Jalisco.</w:t>
      </w:r>
    </w:p>
    <w:sectPr w:rsidR="00A03E9F" w:rsidRPr="00DE067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B607E"/>
    <w:rsid w:val="00347077"/>
    <w:rsid w:val="00401208"/>
    <w:rsid w:val="00505609"/>
    <w:rsid w:val="0054353A"/>
    <w:rsid w:val="00564CEE"/>
    <w:rsid w:val="006A4D7A"/>
    <w:rsid w:val="006A62AB"/>
    <w:rsid w:val="00746388"/>
    <w:rsid w:val="008333F8"/>
    <w:rsid w:val="008C503E"/>
    <w:rsid w:val="0090793F"/>
    <w:rsid w:val="009435F3"/>
    <w:rsid w:val="00A03E9F"/>
    <w:rsid w:val="00A211EA"/>
    <w:rsid w:val="00AC7792"/>
    <w:rsid w:val="00B96E7E"/>
    <w:rsid w:val="00BC23F9"/>
    <w:rsid w:val="00D539B1"/>
    <w:rsid w:val="00D6095A"/>
    <w:rsid w:val="00DC64A6"/>
    <w:rsid w:val="00DE067A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dcterms:created xsi:type="dcterms:W3CDTF">2020-06-26T18:53:00Z</dcterms:created>
  <dcterms:modified xsi:type="dcterms:W3CDTF">2020-06-26T19:05:00Z</dcterms:modified>
</cp:coreProperties>
</file>